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77E7C" w14:textId="77777777" w:rsidR="00FE721C" w:rsidRPr="00FE721C" w:rsidRDefault="00FE721C" w:rsidP="00FE721C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E721C">
        <w:rPr>
          <w:rFonts w:ascii="Times New Roman" w:hAnsi="Times New Roman" w:cs="Times New Roman"/>
          <w:b/>
          <w:sz w:val="26"/>
          <w:szCs w:val="26"/>
        </w:rPr>
        <w:t>ПУБЛИЧНЫЙ ДОГОВОР</w:t>
      </w:r>
    </w:p>
    <w:p w14:paraId="6E9E8995" w14:textId="77777777" w:rsidR="00FE721C" w:rsidRPr="00FE721C" w:rsidRDefault="00FE721C" w:rsidP="00FE721C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E721C">
        <w:rPr>
          <w:rFonts w:ascii="Times New Roman" w:hAnsi="Times New Roman" w:cs="Times New Roman"/>
          <w:b/>
          <w:sz w:val="26"/>
          <w:szCs w:val="26"/>
        </w:rPr>
        <w:t>об оказании услуг при реализации</w:t>
      </w:r>
    </w:p>
    <w:p w14:paraId="50C0D250" w14:textId="77777777" w:rsidR="00FE721C" w:rsidRPr="00FE721C" w:rsidRDefault="00FE721C" w:rsidP="00FE721C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E721C">
        <w:rPr>
          <w:rFonts w:ascii="Times New Roman" w:hAnsi="Times New Roman" w:cs="Times New Roman"/>
          <w:b/>
          <w:sz w:val="26"/>
          <w:szCs w:val="26"/>
        </w:rPr>
        <w:t>образовательных программ на платной основе</w:t>
      </w:r>
    </w:p>
    <w:p w14:paraId="105133B6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3934BFCD" w14:textId="114B0940" w:rsidR="00FE721C" w:rsidRPr="000C5507" w:rsidRDefault="000C5507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  <w:lang w:val="ru-RU"/>
        </w:rPr>
        <w:t>2</w:t>
      </w:r>
      <w:r w:rsidR="00FE721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августа </w:t>
      </w:r>
      <w:r>
        <w:rPr>
          <w:rFonts w:ascii="Times New Roman" w:hAnsi="Times New Roman" w:cs="Times New Roman"/>
          <w:sz w:val="26"/>
          <w:szCs w:val="26"/>
        </w:rPr>
        <w:t>2023</w:t>
      </w:r>
      <w:r w:rsidR="00FE721C">
        <w:rPr>
          <w:rFonts w:ascii="Times New Roman" w:hAnsi="Times New Roman" w:cs="Times New Roman"/>
          <w:sz w:val="26"/>
          <w:szCs w:val="26"/>
        </w:rPr>
        <w:t xml:space="preserve">г.                                                  </w:t>
      </w:r>
      <w:r w:rsidR="00FE721C">
        <w:rPr>
          <w:rFonts w:ascii="Times New Roman" w:hAnsi="Times New Roman" w:cs="Times New Roman"/>
          <w:sz w:val="26"/>
          <w:szCs w:val="26"/>
          <w:lang w:val="ru-RU"/>
        </w:rPr>
        <w:t xml:space="preserve">           </w:t>
      </w:r>
      <w:r w:rsidR="00FE721C">
        <w:rPr>
          <w:rFonts w:ascii="Times New Roman" w:hAnsi="Times New Roman" w:cs="Times New Roman"/>
          <w:sz w:val="26"/>
          <w:szCs w:val="26"/>
        </w:rPr>
        <w:t xml:space="preserve">                      </w:t>
      </w:r>
      <w:proofErr w:type="spellStart"/>
      <w:r>
        <w:rPr>
          <w:rFonts w:ascii="Times New Roman" w:hAnsi="Times New Roman" w:cs="Times New Roman"/>
          <w:sz w:val="26"/>
          <w:szCs w:val="26"/>
          <w:lang w:val="ru-RU"/>
        </w:rPr>
        <w:t>г.Брест</w:t>
      </w:r>
      <w:proofErr w:type="spellEnd"/>
    </w:p>
    <w:p w14:paraId="761668D0" w14:textId="77777777" w:rsid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14:paraId="37AEFB02" w14:textId="7A1AFC19" w:rsid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Настоящий договор (далее - договор) определяет взаимные права и обязанности </w:t>
      </w:r>
      <w:r w:rsidRPr="004C2BBB">
        <w:rPr>
          <w:rFonts w:ascii="Times New Roman" w:hAnsi="Times New Roman" w:cs="Times New Roman"/>
          <w:b/>
          <w:sz w:val="26"/>
          <w:szCs w:val="26"/>
        </w:rPr>
        <w:t xml:space="preserve">индивидуального предпринимателя </w:t>
      </w:r>
      <w:r w:rsidR="000C5507">
        <w:rPr>
          <w:rFonts w:ascii="Times New Roman" w:hAnsi="Times New Roman" w:cs="Times New Roman"/>
          <w:b/>
          <w:sz w:val="26"/>
          <w:szCs w:val="26"/>
          <w:lang w:val="ru-RU"/>
        </w:rPr>
        <w:t>Лапука Антона Сергеевича</w:t>
      </w:r>
      <w:r w:rsidRPr="00FE721C">
        <w:rPr>
          <w:rFonts w:ascii="Times New Roman" w:hAnsi="Times New Roman" w:cs="Times New Roman"/>
          <w:sz w:val="26"/>
          <w:szCs w:val="26"/>
        </w:rPr>
        <w:t xml:space="preserve">, </w:t>
      </w:r>
      <w:r w:rsidR="000C5507">
        <w:rPr>
          <w:rFonts w:ascii="Times New Roman" w:hAnsi="Times New Roman" w:cs="Times New Roman"/>
          <w:sz w:val="26"/>
          <w:szCs w:val="26"/>
        </w:rPr>
        <w:t>действующего</w:t>
      </w:r>
      <w:r w:rsidR="004C2BBB">
        <w:rPr>
          <w:rFonts w:ascii="Times New Roman" w:hAnsi="Times New Roman" w:cs="Times New Roman"/>
          <w:sz w:val="26"/>
          <w:szCs w:val="26"/>
        </w:rPr>
        <w:t xml:space="preserve"> на основании С</w:t>
      </w:r>
      <w:r w:rsidRPr="00FE721C">
        <w:rPr>
          <w:rFonts w:ascii="Times New Roman" w:hAnsi="Times New Roman" w:cs="Times New Roman"/>
          <w:sz w:val="26"/>
          <w:szCs w:val="26"/>
        </w:rPr>
        <w:t xml:space="preserve">видетельства о государственной регистрации </w:t>
      </w:r>
      <w:r w:rsidRPr="000C5507">
        <w:rPr>
          <w:rFonts w:ascii="Times New Roman" w:hAnsi="Times New Roman" w:cs="Times New Roman"/>
          <w:b/>
          <w:sz w:val="26"/>
          <w:szCs w:val="26"/>
          <w:lang w:val="ru-RU"/>
        </w:rPr>
        <w:t>№</w:t>
      </w:r>
      <w:r w:rsidR="000C5507" w:rsidRPr="000C5507">
        <w:rPr>
          <w:rFonts w:ascii="Times New Roman" w:hAnsi="Times New Roman" w:cs="Times New Roman"/>
          <w:b/>
          <w:sz w:val="26"/>
          <w:szCs w:val="26"/>
          <w:lang w:val="ru-RU"/>
        </w:rPr>
        <w:t>№291828793</w:t>
      </w:r>
      <w:r w:rsidRPr="000C5507">
        <w:rPr>
          <w:rFonts w:ascii="Times New Roman" w:hAnsi="Times New Roman" w:cs="Times New Roman"/>
          <w:b/>
          <w:sz w:val="26"/>
          <w:szCs w:val="26"/>
          <w:lang w:val="ru-RU"/>
        </w:rPr>
        <w:t>,</w:t>
      </w:r>
      <w:r w:rsidRPr="00FE721C">
        <w:rPr>
          <w:rFonts w:ascii="Times New Roman" w:hAnsi="Times New Roman" w:cs="Times New Roman"/>
          <w:sz w:val="26"/>
          <w:szCs w:val="26"/>
        </w:rPr>
        <w:t xml:space="preserve"> выданного </w:t>
      </w:r>
      <w:r w:rsidR="000C5507">
        <w:rPr>
          <w:rFonts w:ascii="Times New Roman" w:hAnsi="Times New Roman" w:cs="Times New Roman"/>
          <w:sz w:val="26"/>
          <w:szCs w:val="26"/>
          <w:lang w:val="ru-RU"/>
        </w:rPr>
        <w:t xml:space="preserve">Администрацией Московского района </w:t>
      </w:r>
      <w:proofErr w:type="spellStart"/>
      <w:r w:rsidR="000C5507">
        <w:rPr>
          <w:rFonts w:ascii="Times New Roman" w:hAnsi="Times New Roman" w:cs="Times New Roman"/>
          <w:sz w:val="26"/>
          <w:szCs w:val="26"/>
          <w:lang w:val="ru-RU"/>
        </w:rPr>
        <w:t>г.Бреста</w:t>
      </w:r>
      <w:proofErr w:type="spellEnd"/>
      <w:r w:rsidR="004C2BBB">
        <w:rPr>
          <w:rFonts w:ascii="Times New Roman" w:hAnsi="Times New Roman" w:cs="Times New Roman"/>
          <w:sz w:val="26"/>
          <w:szCs w:val="26"/>
        </w:rPr>
        <w:t>, именуемой</w:t>
      </w:r>
      <w:r w:rsidRPr="00FE721C">
        <w:rPr>
          <w:rFonts w:ascii="Times New Roman" w:hAnsi="Times New Roman" w:cs="Times New Roman"/>
          <w:sz w:val="26"/>
          <w:szCs w:val="26"/>
        </w:rPr>
        <w:t xml:space="preserve"> в дальнейшем «Исполнитель», с одной стороны и потребителя услуг, именуемого в дальнейшем «Заказчик», с другой стороны, принявшего (акцептовавшего) публичное предложение (оферту) о заключении договора (далее - Стороны).</w:t>
      </w:r>
    </w:p>
    <w:p w14:paraId="03226EA8" w14:textId="77777777" w:rsidR="008D0113" w:rsidRPr="008D0113" w:rsidRDefault="008D0113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EE045E8" w14:textId="77777777" w:rsidR="00FE721C" w:rsidRPr="008D0113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0113">
        <w:rPr>
          <w:rFonts w:ascii="Times New Roman" w:hAnsi="Times New Roman" w:cs="Times New Roman"/>
          <w:b/>
          <w:sz w:val="26"/>
          <w:szCs w:val="26"/>
        </w:rPr>
        <w:t>1. ОПРЕДЕЛЕНИЯ, ИСПОЛЬЗУЕМЫЕ В ДОГОВОРЕ</w:t>
      </w:r>
    </w:p>
    <w:p w14:paraId="07D65594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В Договоре используются термины и определения в следующем их значении:</w:t>
      </w:r>
    </w:p>
    <w:p w14:paraId="449DB50E" w14:textId="0FEB88B2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Договор - договор между Заказчиком и Исполнителем на оказание услуг при реализации образовательных программ на платной основе, который заключается посредством </w:t>
      </w:r>
      <w:r w:rsidR="008D0113">
        <w:rPr>
          <w:rFonts w:ascii="Times New Roman" w:hAnsi="Times New Roman" w:cs="Times New Roman"/>
          <w:sz w:val="26"/>
          <w:szCs w:val="26"/>
          <w:lang w:val="ru-RU"/>
        </w:rPr>
        <w:t>осуществления 100-процентной предварительной оплаты стоимости услуг по настоящему договору</w:t>
      </w:r>
      <w:r w:rsidRPr="00FE721C">
        <w:rPr>
          <w:rFonts w:ascii="Times New Roman" w:hAnsi="Times New Roman" w:cs="Times New Roman"/>
          <w:sz w:val="26"/>
          <w:szCs w:val="26"/>
        </w:rPr>
        <w:t>.</w:t>
      </w:r>
    </w:p>
    <w:p w14:paraId="7137ACF4" w14:textId="64241306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Оферта - документ, публичный договор. Публикация (размещение) текста публичного договора на сайте Исполнителя по адресу </w:t>
      </w:r>
      <w:hyperlink r:id="rId5" w:history="1">
        <w:r w:rsidR="000C5507">
          <w:rPr>
            <w:rStyle w:val="15"/>
            <w:b/>
            <w:bCs/>
            <w:shd w:val="clear" w:color="auto" w:fill="FFFFFF"/>
          </w:rPr>
          <w:t>https://conradacademy.by</w:t>
        </w:r>
      </w:hyperlink>
      <w:r w:rsidR="000C5507">
        <w:rPr>
          <w:shd w:val="clear" w:color="auto" w:fill="FFFFFF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 xml:space="preserve">является публичным предложением (офертой), адресованным широкому кругу лиц с целью оказания услуг при реализации образовательных программ на платной основе (п.2 ст.407 Гражданского кодекса Республики Беларусь, далее </w:t>
      </w:r>
      <w:r w:rsidR="008D0113">
        <w:rPr>
          <w:rFonts w:ascii="Times New Roman" w:hAnsi="Times New Roman" w:cs="Times New Roman"/>
          <w:sz w:val="26"/>
          <w:szCs w:val="26"/>
        </w:rPr>
        <w:t>–</w:t>
      </w:r>
      <w:r w:rsidRPr="00FE721C">
        <w:rPr>
          <w:rFonts w:ascii="Times New Roman" w:hAnsi="Times New Roman" w:cs="Times New Roman"/>
          <w:sz w:val="26"/>
          <w:szCs w:val="26"/>
        </w:rPr>
        <w:t xml:space="preserve"> ГК).</w:t>
      </w:r>
    </w:p>
    <w:p w14:paraId="7FF308CB" w14:textId="68A8189C" w:rsidR="00FE721C" w:rsidRPr="000C5507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Сайт – сайт Исполнителя в сети Интернет по адресу </w:t>
      </w:r>
      <w:hyperlink r:id="rId6" w:history="1">
        <w:r w:rsidR="000C5507">
          <w:rPr>
            <w:rStyle w:val="15"/>
            <w:b/>
            <w:bCs/>
            <w:shd w:val="clear" w:color="auto" w:fill="FFFFFF"/>
          </w:rPr>
          <w:t>https://conradacademy.by</w:t>
        </w:r>
      </w:hyperlink>
      <w:r w:rsidR="000C5507">
        <w:rPr>
          <w:shd w:val="clear" w:color="auto" w:fill="FFFFFF"/>
          <w:lang w:val="ru-RU"/>
        </w:rPr>
        <w:t xml:space="preserve"> </w:t>
      </w:r>
    </w:p>
    <w:p w14:paraId="29A55333" w14:textId="69D9E384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Акцепт оферты (п.</w:t>
      </w:r>
      <w:r w:rsidR="008D0113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3 ст.</w:t>
      </w:r>
      <w:r w:rsidR="008D0113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 xml:space="preserve">408 ГК) - факт, подтверждающий заключение Договора со стороны Заказчика услуг, которым является </w:t>
      </w:r>
      <w:r w:rsidR="008D0113">
        <w:rPr>
          <w:rFonts w:ascii="Times New Roman" w:hAnsi="Times New Roman" w:cs="Times New Roman"/>
          <w:sz w:val="26"/>
          <w:szCs w:val="26"/>
          <w:lang w:val="ru-RU"/>
        </w:rPr>
        <w:t xml:space="preserve">осуществление </w:t>
      </w:r>
      <w:r w:rsidR="008D0113" w:rsidRPr="008D0113">
        <w:rPr>
          <w:rFonts w:ascii="Times New Roman" w:hAnsi="Times New Roman" w:cs="Times New Roman"/>
          <w:sz w:val="26"/>
          <w:szCs w:val="26"/>
        </w:rPr>
        <w:t>100-процентной предварительной оплаты стоимости услуг по настоящему договору</w:t>
      </w:r>
      <w:r w:rsidRPr="00FE721C">
        <w:rPr>
          <w:rFonts w:ascii="Times New Roman" w:hAnsi="Times New Roman" w:cs="Times New Roman"/>
          <w:sz w:val="26"/>
          <w:szCs w:val="26"/>
        </w:rPr>
        <w:t>.</w:t>
      </w:r>
    </w:p>
    <w:p w14:paraId="2A2D9AA2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Заказчик – физическое лицо, являющееся потребителем услуг по заключенному Договору.</w:t>
      </w:r>
    </w:p>
    <w:p w14:paraId="3291FF36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Плательщик – физическое лицо, индивидуальный предприниматель, юридическое лицо, осуществляющее оплату за услуги по настоящему договору.</w:t>
      </w:r>
    </w:p>
    <w:p w14:paraId="25F88399" w14:textId="2D7A024D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Услуги </w:t>
      </w:r>
      <w:r w:rsidR="008D0113">
        <w:rPr>
          <w:rFonts w:ascii="Times New Roman" w:hAnsi="Times New Roman" w:cs="Times New Roman"/>
          <w:sz w:val="26"/>
          <w:szCs w:val="26"/>
        </w:rPr>
        <w:t>–</w:t>
      </w:r>
      <w:r w:rsidRPr="00FE721C">
        <w:rPr>
          <w:rFonts w:ascii="Times New Roman" w:hAnsi="Times New Roman" w:cs="Times New Roman"/>
          <w:sz w:val="26"/>
          <w:szCs w:val="26"/>
        </w:rPr>
        <w:t xml:space="preserve"> услуги по реализации Заказчику образовательной программы обучающих курсов.</w:t>
      </w:r>
    </w:p>
    <w:p w14:paraId="49DD5B46" w14:textId="5E37D45A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Обучающие курсы – образовательное мероприятие, направленное на удовлетворение познавательных потребностей Заказчика в определенной сфере профессиональной деятельности или области знаний (тематическая консультация, семинар, мастер-класс, лекторий, </w:t>
      </w:r>
      <w:proofErr w:type="spellStart"/>
      <w:r w:rsidR="008D0113">
        <w:rPr>
          <w:rFonts w:ascii="Times New Roman" w:hAnsi="Times New Roman" w:cs="Times New Roman"/>
          <w:sz w:val="26"/>
          <w:szCs w:val="26"/>
          <w:lang w:val="ru-RU"/>
        </w:rPr>
        <w:t>вебинар</w:t>
      </w:r>
      <w:proofErr w:type="spellEnd"/>
      <w:r w:rsidR="008D0113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proofErr w:type="spellStart"/>
      <w:r w:rsidR="008D0113">
        <w:rPr>
          <w:rFonts w:ascii="Times New Roman" w:hAnsi="Times New Roman" w:cs="Times New Roman"/>
          <w:sz w:val="26"/>
          <w:szCs w:val="26"/>
          <w:lang w:val="ru-RU"/>
        </w:rPr>
        <w:t>интенсив</w:t>
      </w:r>
      <w:proofErr w:type="spellEnd"/>
      <w:r w:rsidR="008D0113">
        <w:rPr>
          <w:rFonts w:ascii="Times New Roman" w:hAnsi="Times New Roman" w:cs="Times New Roman"/>
          <w:sz w:val="26"/>
          <w:szCs w:val="26"/>
          <w:lang w:val="ru-RU"/>
        </w:rPr>
        <w:t xml:space="preserve">, </w:t>
      </w:r>
      <w:r w:rsidRPr="00FE721C">
        <w:rPr>
          <w:rFonts w:ascii="Times New Roman" w:hAnsi="Times New Roman" w:cs="Times New Roman"/>
          <w:sz w:val="26"/>
          <w:szCs w:val="26"/>
        </w:rPr>
        <w:t>иное образовательное мероприятие).</w:t>
      </w:r>
    </w:p>
    <w:p w14:paraId="4C036C56" w14:textId="77777777" w:rsidR="00FE721C" w:rsidRPr="008D0113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3A600C43" w14:textId="77777777" w:rsidR="00FE721C" w:rsidRPr="008D0113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0113">
        <w:rPr>
          <w:rFonts w:ascii="Times New Roman" w:hAnsi="Times New Roman" w:cs="Times New Roman"/>
          <w:b/>
          <w:sz w:val="26"/>
          <w:szCs w:val="26"/>
        </w:rPr>
        <w:t>2. ПРЕДМЕТ ДОГОВОРА</w:t>
      </w:r>
    </w:p>
    <w:p w14:paraId="0C288360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2.1. Исполнитель по поручению Заказчика обязуется оказать услуги по реализации Заказчику образовательной программы обучающих курсов, а Заказчик обязуется принять и оплатить стоимость названных услуг (обеспечить оплату стоимости услуг Плательщиком) в порядке и на условиях, определенных договором.</w:t>
      </w:r>
    </w:p>
    <w:p w14:paraId="0944B4EC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2.2. Перечень обучающих курсов, которые могут быть реализованы Исполнителем Заказчику в рамках договора, дата начала образовательного процесса, </w:t>
      </w:r>
      <w:r w:rsidRPr="00FE721C">
        <w:rPr>
          <w:rFonts w:ascii="Times New Roman" w:hAnsi="Times New Roman" w:cs="Times New Roman"/>
          <w:sz w:val="26"/>
          <w:szCs w:val="26"/>
        </w:rPr>
        <w:lastRenderedPageBreak/>
        <w:t>срок обучения, форма получения образования, стоимость обучения и иные дополнительные условия, определяющие порядок оказания услуг, размещаются на Сайте Исполнителя.</w:t>
      </w:r>
    </w:p>
    <w:p w14:paraId="6AA9E17E" w14:textId="53A2830C" w:rsid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2.3. Исполнитель оставляет за собой право вносить изменения в настоящий договор в одностороннем порядке, в связи с чем Заказчик обязуется перед получением услуг ознакомиться с актуальной версией договора и иной информацией на Сайте.</w:t>
      </w:r>
    </w:p>
    <w:p w14:paraId="1C8A588D" w14:textId="77777777" w:rsidR="00E01C9B" w:rsidRPr="00FE721C" w:rsidRDefault="00E01C9B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123C92D7" w14:textId="77777777" w:rsidR="00FE721C" w:rsidRPr="00E01C9B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01C9B">
        <w:rPr>
          <w:rFonts w:ascii="Times New Roman" w:hAnsi="Times New Roman" w:cs="Times New Roman"/>
          <w:b/>
          <w:sz w:val="26"/>
          <w:szCs w:val="26"/>
        </w:rPr>
        <w:t>3. ПОРЯДОК ЗАКЛЮЧЕНИЯ ДОГОВОРА</w:t>
      </w:r>
    </w:p>
    <w:p w14:paraId="1EC2EEE1" w14:textId="0273D000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3.1. Договор является публичным договором (ст.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396 ГК).</w:t>
      </w:r>
    </w:p>
    <w:p w14:paraId="3752E5A3" w14:textId="490B599D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3.2. Публикация (размещение) текста договора в сети Интернет по адресу </w:t>
      </w:r>
      <w:hyperlink r:id="rId7" w:history="1">
        <w:r w:rsidR="000C5507">
          <w:rPr>
            <w:rStyle w:val="15"/>
            <w:b/>
            <w:bCs/>
            <w:shd w:val="clear" w:color="auto" w:fill="FFFFFF"/>
          </w:rPr>
          <w:t>https://conradacademy.by</w:t>
        </w:r>
      </w:hyperlink>
      <w:r w:rsidRPr="00FE721C">
        <w:rPr>
          <w:rFonts w:ascii="Times New Roman" w:hAnsi="Times New Roman" w:cs="Times New Roman"/>
          <w:sz w:val="26"/>
          <w:szCs w:val="26"/>
        </w:rPr>
        <w:t xml:space="preserve"> является публичным предложением (офертой) Исполнителя заключить настоящий Договор, адресованным неопределенному кругу лиц (п.2 ст.407 ГК).</w:t>
      </w:r>
    </w:p>
    <w:p w14:paraId="02406507" w14:textId="5B409468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3.3. Заключение Договора осуществляется путем присоединения к нему Заказчика посредством принятия (акцепта) условий договора в целом, без каких-либо условий, изъятий и оговорок (ст.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398 ГК).</w:t>
      </w:r>
    </w:p>
    <w:p w14:paraId="7B70639A" w14:textId="1959100D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3.4. Фактом принятия (акцепта) Заказчиком условий договора является 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>осуществление 100-процентной предварительной оплаты стоимости услуг по настоящему договору</w:t>
      </w:r>
      <w:r w:rsidR="00E01C9B" w:rsidRPr="00FE721C">
        <w:rPr>
          <w:rFonts w:ascii="Times New Roman" w:hAnsi="Times New Roman" w:cs="Times New Roman"/>
          <w:sz w:val="26"/>
          <w:szCs w:val="26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(п.3 ст.408 ГК).</w:t>
      </w:r>
    </w:p>
    <w:p w14:paraId="5BB3FC29" w14:textId="3823A206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3.5. Договор при условии соблюдения порядка его акцепта считается заключенным в простой письменной форме (пп.2, 3 ст.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404, п.3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ст.408 ГК).</w:t>
      </w:r>
    </w:p>
    <w:p w14:paraId="22DDA8A2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3.6. Данная оферта является действительной в той редакции и на тех условиях, которые существовали на момент ее оплаты.</w:t>
      </w:r>
    </w:p>
    <w:p w14:paraId="2C9B0C5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533650DB" w14:textId="77777777" w:rsidR="00FE721C" w:rsidRPr="00E01C9B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01C9B">
        <w:rPr>
          <w:rFonts w:ascii="Times New Roman" w:hAnsi="Times New Roman" w:cs="Times New Roman"/>
          <w:b/>
          <w:sz w:val="26"/>
          <w:szCs w:val="26"/>
        </w:rPr>
        <w:t>4. ПРАВА И ОБЯЗАННОСТИ СТОРОН</w:t>
      </w:r>
    </w:p>
    <w:p w14:paraId="6433E26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 Исполнитель обязуется:</w:t>
      </w:r>
    </w:p>
    <w:p w14:paraId="3581BCB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4.1.1. надлежащим образом оказывать услуги, предусмотренные настоящим договором;</w:t>
      </w:r>
    </w:p>
    <w:p w14:paraId="4D31D23C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4.1.2 организовать материально-техническое обеспечение образовательного процесса в соответствии с установленными санитарными нормами, правилами и гигиеническими нормативами;</w:t>
      </w:r>
    </w:p>
    <w:p w14:paraId="0B5B1726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4.1.3. своевременно информировать об изменениях, возникающих в ходе оказания услуг: сроках, месте оказания;</w:t>
      </w:r>
    </w:p>
    <w:p w14:paraId="4093CDFE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4.1.4. посредством размещения на Сайте предоставить Заказчику достоверную информацию об оказываемых услугах и другую информацию, необходимую в рамках исполнения условий договора;</w:t>
      </w:r>
    </w:p>
    <w:p w14:paraId="0152642A" w14:textId="58AEC6B2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4.1.5. незамедлительно информировать Заказчика об обнаруженной невозможности получить ожидаемые результаты или о нецелесообразн</w:t>
      </w:r>
      <w:r w:rsidR="00E01C9B">
        <w:rPr>
          <w:rFonts w:ascii="Times New Roman" w:hAnsi="Times New Roman" w:cs="Times New Roman"/>
          <w:sz w:val="26"/>
          <w:szCs w:val="26"/>
        </w:rPr>
        <w:t>ости продолжения оказания услуг.</w:t>
      </w:r>
    </w:p>
    <w:p w14:paraId="3E2D921D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4.2. Исполнитель вправе:</w:t>
      </w:r>
    </w:p>
    <w:p w14:paraId="754B4177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4.2.1. определять самостоятельно формы, методы и способы осуществления образовательного процесса;</w:t>
      </w:r>
    </w:p>
    <w:p w14:paraId="631B77C0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4.2.2. отказаться от оказания услуг в случае возникновения обоснованных обстоятельств, препятствующих проведению обучающих курсов, с уведомлением Заказчика;</w:t>
      </w:r>
    </w:p>
    <w:p w14:paraId="0B3B7702" w14:textId="5042E211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4.2.3. оказывать услуги по договору самостоятельно либо с привлечением третьих лиц, а также использовать услуги, работы третьих лиц, обеспечивающие возможность предоставления услуг, предусмотренных договором;</w:t>
      </w:r>
    </w:p>
    <w:p w14:paraId="035141F3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lastRenderedPageBreak/>
        <w:t>4.2.5. отказаться от исполнения настоящего договора в одностороннем порядке в случае изменения законодательства Республики Беларусь, препятствующего исполнению договора Исполнителем;</w:t>
      </w:r>
    </w:p>
    <w:p w14:paraId="5F5BBFEC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4.2.6. запрашивать при необходимости у Заказчика дополнительную информацию и документы, необходимые для заключения и исполнения настоящего договора;</w:t>
      </w:r>
    </w:p>
    <w:p w14:paraId="5DDEA6DD" w14:textId="61EFE701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4.2.7. в одностороннем порядке вносить изменения, дополнения в договор, о которых Заказчик считается </w:t>
      </w:r>
      <w:r w:rsidR="000C5507" w:rsidRPr="00FE721C">
        <w:rPr>
          <w:rFonts w:ascii="Times New Roman" w:hAnsi="Times New Roman" w:cs="Times New Roman"/>
          <w:sz w:val="26"/>
          <w:szCs w:val="26"/>
        </w:rPr>
        <w:t>должным образом</w:t>
      </w:r>
      <w:r w:rsidRPr="00FE721C">
        <w:rPr>
          <w:rFonts w:ascii="Times New Roman" w:hAnsi="Times New Roman" w:cs="Times New Roman"/>
          <w:sz w:val="26"/>
          <w:szCs w:val="26"/>
        </w:rPr>
        <w:t xml:space="preserve"> уведомленным с момента публикации измененной версии </w:t>
      </w:r>
      <w:r w:rsidR="00E01C9B">
        <w:rPr>
          <w:rFonts w:ascii="Times New Roman" w:hAnsi="Times New Roman" w:cs="Times New Roman"/>
          <w:sz w:val="26"/>
          <w:szCs w:val="26"/>
        </w:rPr>
        <w:t>договора на Сайте.</w:t>
      </w:r>
    </w:p>
    <w:p w14:paraId="3CF5BFA8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4.3. Заказчик обязуется:</w:t>
      </w:r>
    </w:p>
    <w:p w14:paraId="3AC6762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4.3.1. полностью ознакомиться с офертой до момента направления заявки;</w:t>
      </w:r>
    </w:p>
    <w:p w14:paraId="72E0991B" w14:textId="7FEBF17C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4.3.2. добросовестно относиться к освоению содержания образовательных программ;</w:t>
      </w:r>
    </w:p>
    <w:p w14:paraId="31C6D66C" w14:textId="371332F9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4.3.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>3</w:t>
      </w:r>
      <w:r w:rsidR="00E01C9B">
        <w:rPr>
          <w:rFonts w:ascii="Times New Roman" w:hAnsi="Times New Roman" w:cs="Times New Roman"/>
          <w:sz w:val="26"/>
          <w:szCs w:val="26"/>
        </w:rPr>
        <w:t>.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обеспечивать сохранность и конфиденциальность полученной от Исполнителя информации.</w:t>
      </w:r>
    </w:p>
    <w:p w14:paraId="341CB983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4.4. Заказчик вправе:</w:t>
      </w:r>
    </w:p>
    <w:p w14:paraId="4D05ACFB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4.4.1. на получение услуг в сфере образования в соответствии с настоящим договором;</w:t>
      </w:r>
    </w:p>
    <w:p w14:paraId="6DCA0394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4.4.2. требовать от Исполнителя выполнения своих обязательств в соответствии с условиями договора;</w:t>
      </w:r>
    </w:p>
    <w:p w14:paraId="79F84244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4.4.3. обращаться к Исполнителю для получения информации, касающейся исполнения договора.</w:t>
      </w:r>
    </w:p>
    <w:p w14:paraId="4413347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2FD1C77A" w14:textId="77777777" w:rsidR="00FE721C" w:rsidRPr="00E01C9B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01C9B">
        <w:rPr>
          <w:rFonts w:ascii="Times New Roman" w:hAnsi="Times New Roman" w:cs="Times New Roman"/>
          <w:b/>
          <w:sz w:val="26"/>
          <w:szCs w:val="26"/>
        </w:rPr>
        <w:t>5. СТОИМОСТЬ, ПОРЯДОК И СРОКИ ОПЛАТЫ УСЛУГ</w:t>
      </w:r>
    </w:p>
    <w:p w14:paraId="75B8D5F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5.1. Стоимость оказываемых услуг определяется в соответствии с действующими у Исполнителя тарифами и указывается на Сайте.</w:t>
      </w:r>
    </w:p>
    <w:p w14:paraId="4EF5AD8A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В случае изменения стоимости услуг Исполнитель публикует новые тарифы на Сайте взамен действовавших ранее.</w:t>
      </w:r>
    </w:p>
    <w:p w14:paraId="420F592E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Новые тарифы начинают действовать с момента их опубликования, если иная дата начала их действия не указана самим Исполнителем на Сайте.</w:t>
      </w:r>
    </w:p>
    <w:p w14:paraId="61DD0F94" w14:textId="5818AA57" w:rsidR="00FE721C" w:rsidRPr="00E01C9B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5.2. Оплата стоимости услуг осуществляется Заказчиком (Плательщиком) в соответствии с наименованием </w:t>
      </w:r>
      <w:r w:rsidR="00E01C9B">
        <w:rPr>
          <w:rFonts w:ascii="Times New Roman" w:hAnsi="Times New Roman" w:cs="Times New Roman"/>
          <w:sz w:val="26"/>
          <w:szCs w:val="26"/>
        </w:rPr>
        <w:t xml:space="preserve">обучающих курсов и выбранным тарифным планом до момента начала оказания </w:t>
      </w:r>
      <w:r w:rsidR="00E01C9B">
        <w:rPr>
          <w:rFonts w:ascii="Times New Roman" w:hAnsi="Times New Roman" w:cs="Times New Roman"/>
          <w:sz w:val="26"/>
          <w:szCs w:val="26"/>
          <w:lang w:val="ru-RU"/>
        </w:rPr>
        <w:t>Исполнителем образовательных услуг в соответствии с программой обучающих курсов.</w:t>
      </w:r>
    </w:p>
    <w:p w14:paraId="255F8F8C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5.3. Оплата осуществляется в безналичном порядке на расчетный счет Исполнителя согласно реквизитам, указанным в договоре, следующим способами:</w:t>
      </w:r>
    </w:p>
    <w:p w14:paraId="5E12C466" w14:textId="77F85A07" w:rsidR="00FE721C" w:rsidRPr="000C5507" w:rsidRDefault="00FE721C" w:rsidP="000C5507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E721C">
        <w:rPr>
          <w:rFonts w:ascii="Times New Roman" w:hAnsi="Times New Roman" w:cs="Times New Roman"/>
          <w:sz w:val="26"/>
          <w:szCs w:val="26"/>
        </w:rPr>
        <w:t>5.3.1. при оплате Заказчиком или Плательщиком-физическим</w:t>
      </w:r>
      <w:r w:rsidR="000C5507">
        <w:rPr>
          <w:rFonts w:ascii="Times New Roman" w:hAnsi="Times New Roman" w:cs="Times New Roman"/>
          <w:sz w:val="26"/>
          <w:szCs w:val="26"/>
        </w:rPr>
        <w:t xml:space="preserve"> лицом – </w:t>
      </w:r>
      <w:r w:rsidR="000C5507" w:rsidRPr="000C5507">
        <w:rPr>
          <w:rFonts w:ascii="Times New Roman" w:hAnsi="Times New Roman" w:cs="Times New Roman"/>
          <w:sz w:val="26"/>
          <w:szCs w:val="26"/>
        </w:rPr>
        <w:t xml:space="preserve">посредством </w:t>
      </w:r>
      <w:r w:rsidR="000C5507" w:rsidRPr="000C5507">
        <w:rPr>
          <w:rFonts w:ascii="Times New Roman" w:hAnsi="Times New Roman" w:cs="Times New Roman"/>
          <w:sz w:val="26"/>
          <w:szCs w:val="26"/>
        </w:rPr>
        <w:t>платежей с использованием банковских пластиковых карточек и иных платежных методов</w:t>
      </w:r>
      <w:r w:rsidR="000C5507" w:rsidRPr="000C5507">
        <w:rPr>
          <w:rFonts w:ascii="Times New Roman" w:hAnsi="Times New Roman" w:cs="Times New Roman"/>
          <w:sz w:val="26"/>
          <w:szCs w:val="26"/>
        </w:rPr>
        <w:t>;</w:t>
      </w:r>
    </w:p>
    <w:p w14:paraId="11057565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Для зачисления денежных средств в качестве оплаты по настоящему договору Заказчик или Плательщик-физическое лицо обязан осуществлять оплату со своей личной банковской карты.</w:t>
      </w:r>
    </w:p>
    <w:p w14:paraId="19754C3B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5.3.2. при оплате Плательщиком-юридическим лицом (индивидуальным предпринимателем) - путем перечисления денежных средств банковским переводом.</w:t>
      </w:r>
    </w:p>
    <w:p w14:paraId="43FA312D" w14:textId="10F16481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Для зачисления денежных средств в качестве оплаты по настоящему договору Плательщик-юридическое лицо (индивидуальный предприниматель) в назначении платежа обязан указать: «Плата за обучающие к</w:t>
      </w:r>
      <w:r w:rsidR="00E01C9B">
        <w:rPr>
          <w:rFonts w:ascii="Times New Roman" w:hAnsi="Times New Roman" w:cs="Times New Roman"/>
          <w:sz w:val="26"/>
          <w:szCs w:val="26"/>
        </w:rPr>
        <w:t>урсы за Иванова Ивана Ивановича</w:t>
      </w:r>
      <w:r w:rsidRPr="00FE721C">
        <w:rPr>
          <w:rFonts w:ascii="Times New Roman" w:hAnsi="Times New Roman" w:cs="Times New Roman"/>
          <w:sz w:val="26"/>
          <w:szCs w:val="26"/>
        </w:rPr>
        <w:t>».</w:t>
      </w:r>
    </w:p>
    <w:p w14:paraId="703D589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5.4. Днем оплаты считается дата зачисления денежных средств на расчетный счет Исполнителя.</w:t>
      </w:r>
    </w:p>
    <w:p w14:paraId="7C7CC9D5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lastRenderedPageBreak/>
        <w:t>5.5. Все расходы по осуществлению переводов денежных средств на счет Исполнителя несет Заказчик (Плательщик).</w:t>
      </w:r>
    </w:p>
    <w:p w14:paraId="5A57F214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7AEED349" w14:textId="77777777" w:rsidR="00FE721C" w:rsidRPr="00D0636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636A">
        <w:rPr>
          <w:rFonts w:ascii="Times New Roman" w:hAnsi="Times New Roman" w:cs="Times New Roman"/>
          <w:b/>
          <w:sz w:val="26"/>
          <w:szCs w:val="26"/>
        </w:rPr>
        <w:t>6. ПОРЯДОК СДАЧИ-ПРИЕМКИ УСЛУГ</w:t>
      </w:r>
    </w:p>
    <w:p w14:paraId="44E5049B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6.1. Заказчик безоговорочно соглашается с тем, что если он в течение 3 календарных дней с момента окончания оказания услуг не заявит письменных претензий по оказанным Исполнителем услугам, то это будет рассматриваться как однозначное согласие Заказчика с тем, что услуги оказаны Исполнителем своевременно, в полном объеме и надлежащим образом.</w:t>
      </w:r>
    </w:p>
    <w:p w14:paraId="20EE8EAB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6.2. Стороны пришли к соглашению, что первичные учетные документы, подтверждающие оказание услуг по настоящему договору (акты об оказании услуг) составляются Сторонами единолично на основании пункта 6 статьи 10 Закона Республики Беларусь от 12.07.2013 № 57-З «О бухгалтерском учете и отчетности», абзаца второго пункта 1 постановления Министерства финансов Республики Беларусь от 12.02.2018 № 13 «О единоличном составлении первичных учетных документов».</w:t>
      </w:r>
    </w:p>
    <w:p w14:paraId="7AE4003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Если Заказчик не заявил письменные претензии в указанный в п.6.1 договора срок, акт считается подписанным, а услуги принятыми.</w:t>
      </w:r>
    </w:p>
    <w:p w14:paraId="17E97D33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6.3. По согласованию одна из Сторон может составить акт об оказании услуг в письменной форме на бумажном носителе и направить второй Стороне по почте (в том числе посредством электронной почты) либо лично вручить его в течение 15 календарных дней с момента окончания оказания услуг.</w:t>
      </w:r>
    </w:p>
    <w:p w14:paraId="7374D5FB" w14:textId="2285964F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6.4. Заказчик безоговорочно соглашается с тем, что если Исполнителем были предоставлены все условия для прохождения обучающих курсов, однако Заказчик не воспользовался услугами Исполнителя, в том числе, но не ограничиваясь: не явился на онлайн</w:t>
      </w:r>
      <w:r w:rsidR="00D0636A" w:rsidRPr="00D0636A"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FE721C">
        <w:rPr>
          <w:rFonts w:ascii="Times New Roman" w:hAnsi="Times New Roman" w:cs="Times New Roman"/>
          <w:sz w:val="26"/>
          <w:szCs w:val="26"/>
        </w:rPr>
        <w:t>(офлайн) занятия, не получал учебные материалы, предоставленные Исполнителем, не выполнял иные действия, необходимые для получения услуг по настоящему договору, услуги считаются оказанными Исполнителем в полном объеме и денежные средства в размере стоимости данных возврату не подлежат.</w:t>
      </w:r>
    </w:p>
    <w:p w14:paraId="6441F0D2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6.5. В случае, если услуги по договору не были оказаны по вине Исполнителя (за исключением обстоятельств непреодолимой силы), Заказчику возвращаются денежные средства в размере стоимости оплаченных, но не оказанных услуг.</w:t>
      </w:r>
    </w:p>
    <w:p w14:paraId="50C0A532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098E4124" w14:textId="77777777" w:rsidR="00FE721C" w:rsidRPr="00D0636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636A">
        <w:rPr>
          <w:rFonts w:ascii="Times New Roman" w:hAnsi="Times New Roman" w:cs="Times New Roman"/>
          <w:b/>
          <w:sz w:val="26"/>
          <w:szCs w:val="26"/>
        </w:rPr>
        <w:t>7. ОТВЕТСТВЕННОСТЬ СТОРОН</w:t>
      </w:r>
    </w:p>
    <w:p w14:paraId="244F2D24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7.1. За невыполнение или ненадлежащее выполнение обязательств по Договору Стороны несут ответственность в соответствии с договором и действующим законодательством Республики Беларусь.</w:t>
      </w:r>
    </w:p>
    <w:p w14:paraId="2D84F9C5" w14:textId="4F974126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7.2. Исполнитель не несет ответственности за несоответствие предоставленной услуги ожиданиям Заказчика и (или) за его субъективную оценку. Такое несоответствие ожиданиям и (или) отрицательная субъективная оценка не являются основаниями считать услуги оказанными некачественно или не в согласованном объеме.</w:t>
      </w:r>
    </w:p>
    <w:p w14:paraId="59C18DEC" w14:textId="77777777" w:rsidR="00D0636A" w:rsidRDefault="00D0636A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616ED5C1" w14:textId="78AB2BF0" w:rsidR="00FE721C" w:rsidRPr="00D0636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636A">
        <w:rPr>
          <w:rFonts w:ascii="Times New Roman" w:hAnsi="Times New Roman" w:cs="Times New Roman"/>
          <w:b/>
          <w:sz w:val="26"/>
          <w:szCs w:val="26"/>
        </w:rPr>
        <w:t>8. ФОРС-МАЖОР</w:t>
      </w:r>
    </w:p>
    <w:p w14:paraId="6B358C8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8.1. Сторона освобождается от ответственности за неисполнение или ненадлежащее исполнение принятых на себя по Договору обязательств, если это неисполнение стало следствием форс-мажорных обстоятельств. Под форс-мажорными обстоятельствами понимаются обстоятельства непреодолимой силы, возникшие после заключения Договора, как то: землетрясения, наводнения, другие стихийные бедствия, массовые беспорядки, забастовки, военные действия и другие обстоятельства </w:t>
      </w:r>
      <w:r w:rsidRPr="00FE721C">
        <w:rPr>
          <w:rFonts w:ascii="Times New Roman" w:hAnsi="Times New Roman" w:cs="Times New Roman"/>
          <w:sz w:val="26"/>
          <w:szCs w:val="26"/>
        </w:rPr>
        <w:lastRenderedPageBreak/>
        <w:t>чрезвычайного характера, которые Сторона не могла ни предвидеть, ни предотвратить разумными и обычно принимаемыми мерами.</w:t>
      </w:r>
    </w:p>
    <w:p w14:paraId="005E455C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8.2. Сторона Договора, подвергшаяся действиям обстоятельств непреодолимой силы, обязана незамедлительно (не позднее 5 (пяти) дней с момента наступления обстоятельств) известить другую Сторону о невозможности Исполнения обязательств по Договору, а также о предполагаемом сроке их действия и прекращения.</w:t>
      </w:r>
    </w:p>
    <w:p w14:paraId="3B979431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411CF75D" w14:textId="77777777" w:rsidR="00FE721C" w:rsidRPr="00D0636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636A">
        <w:rPr>
          <w:rFonts w:ascii="Times New Roman" w:hAnsi="Times New Roman" w:cs="Times New Roman"/>
          <w:b/>
          <w:sz w:val="26"/>
          <w:szCs w:val="26"/>
        </w:rPr>
        <w:t>9. ПОРЯДОК РАЗРЕШЕНИЯ СПОРОВ</w:t>
      </w:r>
    </w:p>
    <w:p w14:paraId="3AC2E94B" w14:textId="1CF5F1C3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9.1. Споры и разноглас</w:t>
      </w:r>
      <w:r w:rsidR="00D0636A">
        <w:rPr>
          <w:rFonts w:ascii="Times New Roman" w:hAnsi="Times New Roman" w:cs="Times New Roman"/>
          <w:sz w:val="26"/>
          <w:szCs w:val="26"/>
        </w:rPr>
        <w:t xml:space="preserve">ия, возникающие при исполнении </w:t>
      </w:r>
      <w:r w:rsidR="00D0636A">
        <w:rPr>
          <w:rFonts w:ascii="Times New Roman" w:hAnsi="Times New Roman" w:cs="Times New Roman"/>
          <w:sz w:val="26"/>
          <w:szCs w:val="26"/>
          <w:lang w:val="ru-RU"/>
        </w:rPr>
        <w:t>настоящего д</w:t>
      </w:r>
      <w:r w:rsidRPr="00FE721C">
        <w:rPr>
          <w:rFonts w:ascii="Times New Roman" w:hAnsi="Times New Roman" w:cs="Times New Roman"/>
          <w:sz w:val="26"/>
          <w:szCs w:val="26"/>
        </w:rPr>
        <w:t>оговора, разрешаются путем переговоров.</w:t>
      </w:r>
    </w:p>
    <w:p w14:paraId="627CC779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9.2. В случае направления претензии одной из Сторон получатель претензии письменно уведомляет заявителя о результатах рассмотрения претензии в 10-дневный срок со дня ее получения. Неполучение ответа на претензию в установленный срок не препятствует обращению заявителя претензии в суд в порядке, установленном законодательством Республики Беларусь. Споры по настоящему договору рассматриваются в суде по месту нахождения Исполнителя.</w:t>
      </w:r>
    </w:p>
    <w:p w14:paraId="539EF05C" w14:textId="77777777" w:rsidR="00D0636A" w:rsidRDefault="00D0636A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67FD5601" w14:textId="2248883A" w:rsidR="00FE721C" w:rsidRPr="00D0636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0636A">
        <w:rPr>
          <w:rFonts w:ascii="Times New Roman" w:hAnsi="Times New Roman" w:cs="Times New Roman"/>
          <w:b/>
          <w:sz w:val="26"/>
          <w:szCs w:val="26"/>
        </w:rPr>
        <w:t>10. СРОК ДЕЙСТВИЯ ДОГОВОРА</w:t>
      </w:r>
    </w:p>
    <w:p w14:paraId="38FFB6DA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10.1. Договор считается заключенным с момента совершения Заказчиком действий, свидетельствующих об акцепте договора, и действует до исполнения обязательств Сторонами.</w:t>
      </w:r>
    </w:p>
    <w:p w14:paraId="451696B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10.2. Договор может быть досрочно расторгнут по соглашению Сторон.</w:t>
      </w:r>
    </w:p>
    <w:p w14:paraId="4F20AF85" w14:textId="32C844C5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10.3. Заказчик вправе отказаться от исполнения настоящего договора в одностороннем порядке без объяснения причин путем направления в адрес Исполнителя уведомления об отказе от исполнения договора не менее, чем за 5 календарных дней до начала обучающих курсов.</w:t>
      </w:r>
    </w:p>
    <w:p w14:paraId="33FA669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283FAB6B" w14:textId="77777777" w:rsidR="00FE721C" w:rsidRPr="00A1121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1121A">
        <w:rPr>
          <w:rFonts w:ascii="Times New Roman" w:hAnsi="Times New Roman" w:cs="Times New Roman"/>
          <w:b/>
          <w:sz w:val="26"/>
          <w:szCs w:val="26"/>
        </w:rPr>
        <w:t>11. ПОРЯДОК ВНЕСЕНИЯ ИЗМЕНЕНИЙ И ДОПОЛНЕНИЙ В ДОГОВОР</w:t>
      </w:r>
    </w:p>
    <w:p w14:paraId="6BDC3267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11.1. Изменения и (или) дополнения в договор вносятся в одностороннем порядке по решению Исполнителя.</w:t>
      </w:r>
    </w:p>
    <w:p w14:paraId="798689CF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11.2. Изменения и (или) дополнения, вносимые Исполнителем в договор в связи с изменением законодательства, вступают в силу одновременно с вступлением в силу изменений в актах законодательства.</w:t>
      </w:r>
    </w:p>
    <w:p w14:paraId="3961B5B9" w14:textId="1ED976AC" w:rsidR="00FE721C" w:rsidRPr="00A1121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FE721C">
        <w:rPr>
          <w:rFonts w:ascii="Times New Roman" w:hAnsi="Times New Roman" w:cs="Times New Roman"/>
          <w:sz w:val="26"/>
          <w:szCs w:val="26"/>
        </w:rPr>
        <w:t xml:space="preserve">11.3. Текст изменений и (или) дополнений договора либо его новая редакция доводится Исполнителем до всеобщего сведения посредством размещения (опубликования) соответствующей информации на Сайте по адресу </w:t>
      </w:r>
      <w:hyperlink r:id="rId8" w:history="1">
        <w:r w:rsidR="000C5507">
          <w:rPr>
            <w:rStyle w:val="15"/>
            <w:b/>
            <w:bCs/>
            <w:shd w:val="clear" w:color="auto" w:fill="FFFFFF"/>
          </w:rPr>
          <w:t>https://conradacademy.by/</w:t>
        </w:r>
      </w:hyperlink>
    </w:p>
    <w:p w14:paraId="621B99B0" w14:textId="3D5C58FD" w:rsidR="00FE721C" w:rsidRPr="000C5507" w:rsidRDefault="00FE721C" w:rsidP="00A1121A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14:paraId="57E3DBE3" w14:textId="77777777" w:rsidR="00FE721C" w:rsidRPr="00A1121A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A1121A">
        <w:rPr>
          <w:rFonts w:ascii="Times New Roman" w:hAnsi="Times New Roman" w:cs="Times New Roman"/>
          <w:b/>
          <w:sz w:val="26"/>
          <w:szCs w:val="26"/>
        </w:rPr>
        <w:t>12. ПРОЧИЕ УСЛОВИЯ</w:t>
      </w:r>
    </w:p>
    <w:p w14:paraId="174643DD" w14:textId="0F1233AA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E721C">
        <w:rPr>
          <w:rFonts w:ascii="Times New Roman" w:hAnsi="Times New Roman" w:cs="Times New Roman"/>
          <w:sz w:val="26"/>
          <w:szCs w:val="26"/>
        </w:rPr>
        <w:t>12.1. Стороны обязуются незамедлительно информировать друг друга о возникших затруднениях, которые могут привести к невыполнению отдельных условий договора, для согласования и принятия необходимых мер.</w:t>
      </w:r>
    </w:p>
    <w:p w14:paraId="7CBE3815" w14:textId="3196BAF6" w:rsidR="00FE721C" w:rsidRPr="00FE721C" w:rsidRDefault="00A1121A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12.</w:t>
      </w:r>
      <w:r>
        <w:rPr>
          <w:rFonts w:ascii="Times New Roman" w:hAnsi="Times New Roman" w:cs="Times New Roman"/>
          <w:sz w:val="26"/>
          <w:szCs w:val="26"/>
          <w:lang w:val="ru-RU"/>
        </w:rPr>
        <w:t>2.</w:t>
      </w:r>
      <w:r w:rsidR="00FE721C" w:rsidRPr="00FE721C">
        <w:rPr>
          <w:rFonts w:ascii="Times New Roman" w:hAnsi="Times New Roman" w:cs="Times New Roman"/>
          <w:sz w:val="26"/>
          <w:szCs w:val="26"/>
        </w:rPr>
        <w:t xml:space="preserve"> Все вопросы, неурегулированные договором, разрешаются в соответствии с действующим законодательством Республики Беларусь, а также локальными правовыми актами Исполнителя.</w:t>
      </w:r>
    </w:p>
    <w:p w14:paraId="287A8B52" w14:textId="7C8E6AC9" w:rsidR="00FE721C" w:rsidRPr="00FE721C" w:rsidRDefault="002D38E5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12.3</w:t>
      </w:r>
      <w:r w:rsidR="00FE721C" w:rsidRPr="00FE721C">
        <w:rPr>
          <w:rFonts w:ascii="Times New Roman" w:hAnsi="Times New Roman" w:cs="Times New Roman"/>
          <w:sz w:val="26"/>
          <w:szCs w:val="26"/>
        </w:rPr>
        <w:t>. Стороны безоговорочно соглашаются с тем, что договор заключен по месту нахождения Исполнителя.</w:t>
      </w:r>
    </w:p>
    <w:p w14:paraId="003F8EDA" w14:textId="5D45B5D3" w:rsidR="00FE721C" w:rsidRPr="00FE721C" w:rsidRDefault="002D38E5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12.4</w:t>
      </w:r>
      <w:r w:rsidR="00FE721C" w:rsidRPr="00FE721C">
        <w:rPr>
          <w:rFonts w:ascii="Times New Roman" w:hAnsi="Times New Roman" w:cs="Times New Roman"/>
          <w:sz w:val="26"/>
          <w:szCs w:val="26"/>
        </w:rPr>
        <w:t>. Стороны безоговорочно признают юридическую силу текста договора.</w:t>
      </w:r>
    </w:p>
    <w:p w14:paraId="583ABBF8" w14:textId="77777777" w:rsidR="00A1121A" w:rsidRDefault="00A1121A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455DE726" w14:textId="7E8F3D97" w:rsidR="00FE721C" w:rsidRPr="002D38E5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D38E5">
        <w:rPr>
          <w:rFonts w:ascii="Times New Roman" w:hAnsi="Times New Roman" w:cs="Times New Roman"/>
          <w:b/>
          <w:sz w:val="26"/>
          <w:szCs w:val="26"/>
        </w:rPr>
        <w:t>13. РЕКВИЗИТЫ СТОРОН</w:t>
      </w:r>
    </w:p>
    <w:p w14:paraId="3E79899A" w14:textId="77777777" w:rsidR="00FE721C" w:rsidRPr="00FE721C" w:rsidRDefault="00FE721C" w:rsidP="00FE721C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14:paraId="7BC4C525" w14:textId="46B55A3B" w:rsidR="000C5507" w:rsidRDefault="000C5507" w:rsidP="000C5507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C5507">
        <w:rPr>
          <w:rFonts w:ascii="Times New Roman" w:hAnsi="Times New Roman" w:cs="Times New Roman"/>
          <w:sz w:val="26"/>
          <w:szCs w:val="26"/>
        </w:rPr>
        <w:t>Индивидуальный предприниматель Лапука Антон Сергеевич</w:t>
      </w:r>
    </w:p>
    <w:p w14:paraId="38EEBC46" w14:textId="77777777" w:rsidR="000C5507" w:rsidRPr="000C5507" w:rsidRDefault="000C5507" w:rsidP="000C5507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C5507">
        <w:rPr>
          <w:rFonts w:ascii="Times New Roman" w:hAnsi="Times New Roman" w:cs="Times New Roman"/>
          <w:sz w:val="26"/>
          <w:szCs w:val="26"/>
        </w:rPr>
        <w:t>УНП 291828793</w:t>
      </w:r>
    </w:p>
    <w:p w14:paraId="46CC21BD" w14:textId="1AD974E4" w:rsidR="000C5507" w:rsidRPr="000C5507" w:rsidRDefault="000C5507" w:rsidP="000C5507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 w:rsidRPr="000C5507">
        <w:rPr>
          <w:rFonts w:ascii="Times New Roman" w:hAnsi="Times New Roman" w:cs="Times New Roman"/>
          <w:sz w:val="26"/>
          <w:szCs w:val="26"/>
        </w:rPr>
        <w:t xml:space="preserve">Адрес: Республика Беларусь, </w:t>
      </w:r>
      <w:proofErr w:type="spellStart"/>
      <w:r w:rsidRPr="000C5507">
        <w:rPr>
          <w:rFonts w:ascii="Times New Roman" w:hAnsi="Times New Roman" w:cs="Times New Roman"/>
          <w:sz w:val="26"/>
          <w:szCs w:val="26"/>
        </w:rPr>
        <w:t>г.Брест</w:t>
      </w:r>
      <w:proofErr w:type="spellEnd"/>
      <w:r w:rsidRPr="000C5507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C5507">
        <w:rPr>
          <w:rFonts w:ascii="Times New Roman" w:hAnsi="Times New Roman" w:cs="Times New Roman"/>
          <w:sz w:val="26"/>
          <w:szCs w:val="26"/>
        </w:rPr>
        <w:t>ул.Московская</w:t>
      </w:r>
      <w:proofErr w:type="spellEnd"/>
      <w:r w:rsidRPr="000C5507">
        <w:rPr>
          <w:rFonts w:ascii="Times New Roman" w:hAnsi="Times New Roman" w:cs="Times New Roman"/>
          <w:sz w:val="26"/>
          <w:szCs w:val="26"/>
        </w:rPr>
        <w:t xml:space="preserve"> 330</w:t>
      </w:r>
      <w:r>
        <w:rPr>
          <w:rFonts w:ascii="Times New Roman" w:hAnsi="Times New Roman" w:cs="Times New Roman"/>
          <w:sz w:val="26"/>
          <w:szCs w:val="26"/>
          <w:lang w:val="ru-RU"/>
        </w:rPr>
        <w:t>-29</w:t>
      </w:r>
    </w:p>
    <w:p w14:paraId="20372EE5" w14:textId="1A21B3A7" w:rsidR="000C5507" w:rsidRDefault="000C5507" w:rsidP="000C5507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0C5507">
        <w:rPr>
          <w:rFonts w:ascii="Times New Roman" w:hAnsi="Times New Roman" w:cs="Times New Roman"/>
          <w:sz w:val="26"/>
          <w:szCs w:val="26"/>
        </w:rPr>
        <w:t>E</w:t>
      </w:r>
      <w:r>
        <w:rPr>
          <w:rFonts w:ascii="Times New Roman" w:hAnsi="Times New Roman" w:cs="Times New Roman"/>
          <w:sz w:val="26"/>
          <w:szCs w:val="26"/>
          <w:lang w:val="ru-RU"/>
        </w:rPr>
        <w:t>-</w:t>
      </w:r>
      <w:proofErr w:type="spellStart"/>
      <w:r w:rsidRPr="000C5507">
        <w:rPr>
          <w:rFonts w:ascii="Times New Roman" w:hAnsi="Times New Roman" w:cs="Times New Roman"/>
          <w:sz w:val="26"/>
          <w:szCs w:val="26"/>
        </w:rPr>
        <w:t>mail</w:t>
      </w:r>
      <w:proofErr w:type="spellEnd"/>
      <w:r>
        <w:rPr>
          <w:rFonts w:ascii="Times New Roman" w:hAnsi="Times New Roman" w:cs="Times New Roman"/>
          <w:sz w:val="26"/>
          <w:szCs w:val="26"/>
          <w:lang w:val="ru-RU"/>
        </w:rPr>
        <w:t>:</w:t>
      </w:r>
      <w:r w:rsidRPr="000C5507">
        <w:rPr>
          <w:rFonts w:ascii="Times New Roman" w:hAnsi="Times New Roman" w:cs="Times New Roman"/>
          <w:sz w:val="26"/>
          <w:szCs w:val="26"/>
        </w:rPr>
        <w:t xml:space="preserve"> </w:t>
      </w:r>
      <w:hyperlink r:id="rId9" w:history="1">
        <w:r w:rsidRPr="00102D29">
          <w:rPr>
            <w:rStyle w:val="a5"/>
            <w:rFonts w:ascii="Times New Roman" w:hAnsi="Times New Roman" w:cs="Times New Roman"/>
            <w:sz w:val="26"/>
            <w:szCs w:val="26"/>
          </w:rPr>
          <w:t>studyatconradacademy@gmail.com</w:t>
        </w:r>
      </w:hyperlink>
      <w:r w:rsidRPr="000C5507">
        <w:rPr>
          <w:rFonts w:ascii="Times New Roman" w:hAnsi="Times New Roman" w:cs="Times New Roman"/>
          <w:sz w:val="26"/>
          <w:szCs w:val="26"/>
        </w:rPr>
        <w:t>.</w:t>
      </w:r>
    </w:p>
    <w:p w14:paraId="00000063" w14:textId="6C4C5066" w:rsidR="00915B0F" w:rsidRPr="00FE721C" w:rsidRDefault="00B44602" w:rsidP="000C5507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FE721C">
        <w:rPr>
          <w:rFonts w:ascii="Times New Roman" w:eastAsia="Times New Roman" w:hAnsi="Times New Roman" w:cs="Times New Roman"/>
          <w:b/>
          <w:sz w:val="26"/>
          <w:szCs w:val="26"/>
        </w:rPr>
        <w:t>Банковские реквизиты:</w:t>
      </w:r>
    </w:p>
    <w:p w14:paraId="00000067" w14:textId="279A0C95" w:rsidR="00915B0F" w:rsidRPr="009D229F" w:rsidRDefault="009D229F" w:rsidP="009D229F">
      <w:pPr>
        <w:spacing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 xml:space="preserve">р/с </w:t>
      </w:r>
      <w:r w:rsidRPr="009D229F">
        <w:rPr>
          <w:rFonts w:ascii="Times New Roman" w:hAnsi="Times New Roman" w:cs="Times New Roman"/>
          <w:sz w:val="26"/>
          <w:szCs w:val="26"/>
        </w:rPr>
        <w:t>BY27MTBK30130001093300079257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="00AD6D30">
        <w:rPr>
          <w:rFonts w:ascii="Times New Roman" w:hAnsi="Times New Roman" w:cs="Times New Roman"/>
          <w:sz w:val="26"/>
          <w:szCs w:val="26"/>
          <w:lang w:val="ru-RU"/>
        </w:rPr>
        <w:t xml:space="preserve">в белорусских рублях </w:t>
      </w:r>
      <w:r>
        <w:rPr>
          <w:rFonts w:ascii="Times New Roman" w:hAnsi="Times New Roman" w:cs="Times New Roman"/>
          <w:sz w:val="26"/>
          <w:szCs w:val="26"/>
          <w:lang w:val="ru-RU"/>
        </w:rPr>
        <w:t>ЗАО «</w:t>
      </w:r>
      <w:proofErr w:type="spellStart"/>
      <w:r>
        <w:rPr>
          <w:rFonts w:ascii="Times New Roman" w:hAnsi="Times New Roman" w:cs="Times New Roman"/>
          <w:sz w:val="26"/>
          <w:szCs w:val="26"/>
          <w:lang w:val="ru-RU"/>
        </w:rPr>
        <w:t>МТБанк</w:t>
      </w:r>
      <w:proofErr w:type="spellEnd"/>
      <w:r>
        <w:rPr>
          <w:rFonts w:ascii="Times New Roman" w:hAnsi="Times New Roman" w:cs="Times New Roman"/>
          <w:sz w:val="26"/>
          <w:szCs w:val="26"/>
          <w:lang w:val="ru-RU"/>
        </w:rPr>
        <w:t>»</w:t>
      </w:r>
    </w:p>
    <w:p w14:paraId="00000068" w14:textId="77777777" w:rsidR="00915B0F" w:rsidRPr="005F3424" w:rsidRDefault="00915B0F">
      <w:pPr>
        <w:spacing w:line="240" w:lineRule="auto"/>
        <w:rPr>
          <w:lang w:val="ru-RU"/>
        </w:rPr>
      </w:pPr>
    </w:p>
    <w:sectPr w:rsidR="00915B0F" w:rsidRPr="005F3424">
      <w:pgSz w:w="11909" w:h="16834"/>
      <w:pgMar w:top="850" w:right="69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B0F"/>
    <w:rsid w:val="000C5507"/>
    <w:rsid w:val="001C758D"/>
    <w:rsid w:val="002D38E5"/>
    <w:rsid w:val="00345E8A"/>
    <w:rsid w:val="004C2BBB"/>
    <w:rsid w:val="005F3424"/>
    <w:rsid w:val="007B16F4"/>
    <w:rsid w:val="00824621"/>
    <w:rsid w:val="008D0113"/>
    <w:rsid w:val="00915B0F"/>
    <w:rsid w:val="009B0064"/>
    <w:rsid w:val="009D229F"/>
    <w:rsid w:val="00A1121A"/>
    <w:rsid w:val="00A25C38"/>
    <w:rsid w:val="00AD6D30"/>
    <w:rsid w:val="00B44602"/>
    <w:rsid w:val="00BF354C"/>
    <w:rsid w:val="00C63D2E"/>
    <w:rsid w:val="00D0636A"/>
    <w:rsid w:val="00E01C9B"/>
    <w:rsid w:val="00F070B6"/>
    <w:rsid w:val="00FE7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C8257"/>
  <w15:docId w15:val="{F6E08D07-4E3F-4B0E-9F22-68431263C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345E8A"/>
    <w:rPr>
      <w:color w:val="0000FF"/>
      <w:u w:val="single"/>
    </w:rPr>
  </w:style>
  <w:style w:type="character" w:customStyle="1" w:styleId="is-hidden-mobile">
    <w:name w:val="is-hidden-mobile"/>
    <w:basedOn w:val="a0"/>
    <w:rsid w:val="00345E8A"/>
  </w:style>
  <w:style w:type="character" w:customStyle="1" w:styleId="UnresolvedMention">
    <w:name w:val="Unresolved Mention"/>
    <w:basedOn w:val="a0"/>
    <w:uiPriority w:val="99"/>
    <w:semiHidden/>
    <w:unhideWhenUsed/>
    <w:rsid w:val="00C63D2E"/>
    <w:rPr>
      <w:color w:val="605E5C"/>
      <w:shd w:val="clear" w:color="auto" w:fill="E1DFDD"/>
    </w:rPr>
  </w:style>
  <w:style w:type="character" w:customStyle="1" w:styleId="15">
    <w:name w:val="15"/>
    <w:basedOn w:val="a0"/>
    <w:rsid w:val="000C5507"/>
  </w:style>
  <w:style w:type="paragraph" w:customStyle="1" w:styleId="wb-stl-custom14">
    <w:name w:val="wb-stl-custom14"/>
    <w:basedOn w:val="a"/>
    <w:rsid w:val="000C55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812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881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78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164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radacademy.by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onradacademy.by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conradacademy.by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conradacademy.by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tudyatconradacadem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208357-4133-43D0-B1A3-F046E7814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2138</Words>
  <Characters>12190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Hanna Maksimuk</cp:lastModifiedBy>
  <cp:revision>2</cp:revision>
  <dcterms:created xsi:type="dcterms:W3CDTF">2023-08-12T21:14:00Z</dcterms:created>
  <dcterms:modified xsi:type="dcterms:W3CDTF">2023-08-12T21:14:00Z</dcterms:modified>
</cp:coreProperties>
</file>